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685"/>
        <w:gridCol w:w="1057"/>
        <w:gridCol w:w="1273"/>
        <w:gridCol w:w="841"/>
        <w:gridCol w:w="794"/>
        <w:gridCol w:w="987"/>
        <w:gridCol w:w="1357"/>
        <w:gridCol w:w="789"/>
        <w:gridCol w:w="1403"/>
        <w:gridCol w:w="843"/>
        <w:gridCol w:w="1605"/>
        <w:gridCol w:w="811"/>
      </w:tblGrid>
      <w:tr w:rsidR="00426C0B" w:rsidTr="00E14238">
        <w:tc>
          <w:tcPr>
            <w:tcW w:w="1501" w:type="dxa"/>
          </w:tcPr>
          <w:p w:rsidR="002C5686" w:rsidRDefault="002C5686"/>
        </w:tc>
        <w:tc>
          <w:tcPr>
            <w:tcW w:w="683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 w:rsidRPr="00CA3F75">
              <w:rPr>
                <w:rFonts w:ascii="Comic Sans MS" w:hAnsi="Comic Sans MS"/>
                <w:sz w:val="18"/>
                <w:szCs w:val="18"/>
              </w:rPr>
              <w:t>8.50 – 9.10</w:t>
            </w:r>
          </w:p>
        </w:tc>
        <w:tc>
          <w:tcPr>
            <w:tcW w:w="1076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 w:rsidRPr="00CA3F75">
              <w:rPr>
                <w:rFonts w:ascii="Comic Sans MS" w:hAnsi="Comic Sans MS"/>
                <w:sz w:val="18"/>
                <w:szCs w:val="18"/>
              </w:rPr>
              <w:t>9.10 – 9.40</w:t>
            </w:r>
          </w:p>
        </w:tc>
        <w:tc>
          <w:tcPr>
            <w:tcW w:w="1284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 w:rsidRPr="00CA3F75">
              <w:rPr>
                <w:rFonts w:ascii="Comic Sans MS" w:hAnsi="Comic Sans MS"/>
                <w:sz w:val="18"/>
                <w:szCs w:val="18"/>
              </w:rPr>
              <w:t>9.40 – 10.15</w:t>
            </w:r>
          </w:p>
        </w:tc>
        <w:tc>
          <w:tcPr>
            <w:tcW w:w="800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10.15 – 10.30</w:t>
            </w:r>
          </w:p>
        </w:tc>
        <w:tc>
          <w:tcPr>
            <w:tcW w:w="792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10.30 – 10.45</w:t>
            </w:r>
          </w:p>
        </w:tc>
        <w:tc>
          <w:tcPr>
            <w:tcW w:w="983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10.45 – 11.15</w:t>
            </w:r>
          </w:p>
        </w:tc>
        <w:tc>
          <w:tcPr>
            <w:tcW w:w="1351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11.15 – 11.50 </w:t>
            </w:r>
          </w:p>
        </w:tc>
        <w:tc>
          <w:tcPr>
            <w:tcW w:w="788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12.00 – 1.00</w:t>
            </w:r>
          </w:p>
        </w:tc>
        <w:tc>
          <w:tcPr>
            <w:tcW w:w="1403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1.10 – 1.50</w:t>
            </w:r>
          </w:p>
        </w:tc>
        <w:tc>
          <w:tcPr>
            <w:tcW w:w="853" w:type="dxa"/>
          </w:tcPr>
          <w:p w:rsidR="002C5686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1.50 – 2.05</w:t>
            </w:r>
          </w:p>
        </w:tc>
        <w:tc>
          <w:tcPr>
            <w:tcW w:w="1626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2.00 – 2.45</w:t>
            </w:r>
          </w:p>
        </w:tc>
        <w:tc>
          <w:tcPr>
            <w:tcW w:w="808" w:type="dxa"/>
          </w:tcPr>
          <w:p w:rsidR="002C5686" w:rsidRPr="00CA3F75" w:rsidRDefault="002C56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3.00 – 3.20</w:t>
            </w:r>
          </w:p>
        </w:tc>
      </w:tr>
      <w:tr w:rsidR="00E14238" w:rsidTr="00E14238">
        <w:trPr>
          <w:cantSplit/>
          <w:trHeight w:val="1134"/>
        </w:trPr>
        <w:tc>
          <w:tcPr>
            <w:tcW w:w="1502" w:type="dxa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  <w:r w:rsidRPr="00CA3F75">
              <w:rPr>
                <w:rFonts w:ascii="Comic Sans MS" w:hAnsi="Comic Sans MS"/>
                <w:sz w:val="24"/>
                <w:szCs w:val="24"/>
              </w:rPr>
              <w:t xml:space="preserve">Monday </w:t>
            </w:r>
          </w:p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99FF66"/>
            <w:textDirection w:val="btLr"/>
            <w:vAlign w:val="center"/>
          </w:tcPr>
          <w:p w:rsidR="00E14238" w:rsidRPr="00CA3F75" w:rsidRDefault="00E14238" w:rsidP="00CA3F75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Registration/ Flash Back 4</w:t>
            </w:r>
          </w:p>
        </w:tc>
        <w:tc>
          <w:tcPr>
            <w:tcW w:w="3208" w:type="dxa"/>
            <w:gridSpan w:val="3"/>
            <w:vAlign w:val="center"/>
          </w:tcPr>
          <w:p w:rsidR="00E14238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PE/PSHE</w:t>
            </w:r>
          </w:p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Hall session</w:t>
            </w:r>
          </w:p>
        </w:tc>
        <w:tc>
          <w:tcPr>
            <w:tcW w:w="799" w:type="dxa"/>
            <w:vMerge w:val="restart"/>
            <w:shd w:val="clear" w:color="auto" w:fill="FFFF00"/>
            <w:textDirection w:val="btLr"/>
            <w:vAlign w:val="center"/>
          </w:tcPr>
          <w:p w:rsidR="00E14238" w:rsidRPr="00CA3F75" w:rsidRDefault="00E14238" w:rsidP="00CA3F75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 time</w:t>
            </w:r>
          </w:p>
        </w:tc>
        <w:tc>
          <w:tcPr>
            <w:tcW w:w="1000" w:type="dxa"/>
            <w:vMerge w:val="restart"/>
            <w:shd w:val="clear" w:color="auto" w:fill="FF6699"/>
            <w:textDirection w:val="btLr"/>
            <w:vAlign w:val="center"/>
          </w:tcPr>
          <w:p w:rsidR="00E14238" w:rsidRPr="00CA3F75" w:rsidRDefault="00E14238" w:rsidP="00CA3F75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and Guided Reading</w:t>
            </w:r>
          </w:p>
        </w:tc>
        <w:tc>
          <w:tcPr>
            <w:tcW w:w="1374" w:type="dxa"/>
            <w:shd w:val="clear" w:color="auto" w:fill="2E74B5" w:themeFill="accent1" w:themeFillShade="BF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94" w:type="dxa"/>
            <w:vMerge w:val="restart"/>
            <w:shd w:val="clear" w:color="auto" w:fill="FFFF00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time</w:t>
            </w:r>
          </w:p>
        </w:tc>
        <w:tc>
          <w:tcPr>
            <w:tcW w:w="1403" w:type="dxa"/>
            <w:shd w:val="clear" w:color="auto" w:fill="CCCCFF"/>
            <w:vAlign w:val="center"/>
          </w:tcPr>
          <w:p w:rsidR="00E14238" w:rsidRPr="00CA3F75" w:rsidRDefault="00E14238" w:rsidP="002C56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Phonics</w:t>
            </w:r>
          </w:p>
        </w:tc>
        <w:tc>
          <w:tcPr>
            <w:tcW w:w="2479" w:type="dxa"/>
            <w:gridSpan w:val="2"/>
            <w:shd w:val="clear" w:color="auto" w:fill="auto"/>
            <w:vAlign w:val="center"/>
          </w:tcPr>
          <w:p w:rsidR="00E14238" w:rsidRDefault="00E14238" w:rsidP="002C56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  <w:p w:rsidR="00E14238" w:rsidRPr="00CA3F75" w:rsidRDefault="00E14238" w:rsidP="002C56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Outdoor</w:t>
            </w:r>
            <w:bookmarkStart w:id="0" w:name="_GoBack"/>
            <w:bookmarkEnd w:id="0"/>
          </w:p>
        </w:tc>
        <w:tc>
          <w:tcPr>
            <w:tcW w:w="820" w:type="dxa"/>
            <w:vMerge w:val="restart"/>
            <w:shd w:val="clear" w:color="auto" w:fill="CC3399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Collective Worship</w:t>
            </w:r>
          </w:p>
        </w:tc>
      </w:tr>
      <w:tr w:rsidR="00E14238" w:rsidTr="00E14238">
        <w:trPr>
          <w:cantSplit/>
          <w:trHeight w:val="1134"/>
        </w:trPr>
        <w:tc>
          <w:tcPr>
            <w:tcW w:w="1501" w:type="dxa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  <w:r w:rsidRPr="00CA3F75">
              <w:rPr>
                <w:rFonts w:ascii="Comic Sans MS" w:hAnsi="Comic Sans MS"/>
                <w:sz w:val="24"/>
                <w:szCs w:val="24"/>
              </w:rPr>
              <w:t>Tuesday</w:t>
            </w:r>
          </w:p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99FF66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  <w:shd w:val="clear" w:color="auto" w:fill="CCCCFF"/>
            <w:textDirection w:val="btLr"/>
            <w:vAlign w:val="center"/>
          </w:tcPr>
          <w:p w:rsidR="00E14238" w:rsidRPr="00CA3F75" w:rsidRDefault="00E14238" w:rsidP="00CA3F75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Phonics</w:t>
            </w:r>
          </w:p>
        </w:tc>
        <w:tc>
          <w:tcPr>
            <w:tcW w:w="1284" w:type="dxa"/>
            <w:shd w:val="clear" w:color="auto" w:fill="FF0000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800" w:type="dxa"/>
            <w:vMerge w:val="restart"/>
            <w:shd w:val="clear" w:color="auto" w:fill="99FF66"/>
            <w:textDirection w:val="btLr"/>
            <w:vAlign w:val="center"/>
          </w:tcPr>
          <w:p w:rsidR="00E14238" w:rsidRPr="00CA3F75" w:rsidRDefault="00E14238" w:rsidP="00CA3F75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Story</w:t>
            </w:r>
          </w:p>
        </w:tc>
        <w:tc>
          <w:tcPr>
            <w:tcW w:w="792" w:type="dxa"/>
            <w:vMerge/>
            <w:shd w:val="clear" w:color="auto" w:fill="FFFF00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F6699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2E74B5" w:themeFill="accent1" w:themeFillShade="BF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88" w:type="dxa"/>
            <w:vMerge/>
            <w:shd w:val="clear" w:color="auto" w:fill="FFFF00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3" w:type="dxa"/>
          </w:tcPr>
          <w:p w:rsidR="00E14238" w:rsidRDefault="00E14238" w:rsidP="00D761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14238" w:rsidRPr="00CA3F75" w:rsidRDefault="00E14238" w:rsidP="00D761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853" w:type="dxa"/>
            <w:vMerge w:val="restart"/>
            <w:shd w:val="clear" w:color="auto" w:fill="FFFF00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Break Time</w:t>
            </w:r>
          </w:p>
        </w:tc>
        <w:tc>
          <w:tcPr>
            <w:tcW w:w="1626" w:type="dxa"/>
          </w:tcPr>
          <w:p w:rsidR="00E14238" w:rsidRDefault="00E14238" w:rsidP="00426C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14238" w:rsidRDefault="00E14238" w:rsidP="00426C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</w:t>
            </w:r>
          </w:p>
          <w:p w:rsidR="00E14238" w:rsidRPr="00CA3F75" w:rsidRDefault="00E14238" w:rsidP="00426C0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CC3399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4238" w:rsidTr="00E14238">
        <w:trPr>
          <w:cantSplit/>
          <w:trHeight w:val="1134"/>
        </w:trPr>
        <w:tc>
          <w:tcPr>
            <w:tcW w:w="1501" w:type="dxa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  <w:r w:rsidRPr="00CA3F75">
              <w:rPr>
                <w:rFonts w:ascii="Comic Sans MS" w:hAnsi="Comic Sans MS"/>
                <w:sz w:val="24"/>
                <w:szCs w:val="24"/>
              </w:rPr>
              <w:t>Wednesday</w:t>
            </w:r>
          </w:p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99FF66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CCCCFF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0000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800" w:type="dxa"/>
            <w:vMerge/>
            <w:shd w:val="clear" w:color="auto" w:fill="99FF66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00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F6699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2E74B5" w:themeFill="accent1" w:themeFillShade="BF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88" w:type="dxa"/>
            <w:vMerge/>
            <w:shd w:val="clear" w:color="auto" w:fill="FFFF00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3" w:type="dxa"/>
          </w:tcPr>
          <w:p w:rsidR="00E14238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4238" w:rsidRDefault="00E142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History/</w:t>
            </w:r>
          </w:p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853" w:type="dxa"/>
            <w:vMerge/>
            <w:shd w:val="clear" w:color="auto" w:fill="FFFF00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6" w:type="dxa"/>
          </w:tcPr>
          <w:p w:rsidR="00E14238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RE</w:t>
            </w:r>
          </w:p>
        </w:tc>
        <w:tc>
          <w:tcPr>
            <w:tcW w:w="808" w:type="dxa"/>
            <w:vMerge/>
            <w:shd w:val="clear" w:color="auto" w:fill="CC3399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4238" w:rsidTr="00E14238">
        <w:trPr>
          <w:cantSplit/>
          <w:trHeight w:val="1134"/>
        </w:trPr>
        <w:tc>
          <w:tcPr>
            <w:tcW w:w="1501" w:type="dxa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  <w:r w:rsidRPr="00CA3F75">
              <w:rPr>
                <w:rFonts w:ascii="Comic Sans MS" w:hAnsi="Comic Sans MS"/>
                <w:sz w:val="24"/>
                <w:szCs w:val="24"/>
              </w:rPr>
              <w:t>Thursday</w:t>
            </w:r>
          </w:p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99FF66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CCCCFF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0000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800" w:type="dxa"/>
            <w:vMerge/>
            <w:shd w:val="clear" w:color="auto" w:fill="99FF66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00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F6699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2E74B5" w:themeFill="accent1" w:themeFillShade="BF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88" w:type="dxa"/>
            <w:vMerge/>
            <w:shd w:val="clear" w:color="auto" w:fill="FFFF00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3" w:type="dxa"/>
          </w:tcPr>
          <w:p w:rsidR="00E14238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Computing</w:t>
            </w:r>
          </w:p>
        </w:tc>
        <w:tc>
          <w:tcPr>
            <w:tcW w:w="853" w:type="dxa"/>
            <w:vMerge/>
            <w:shd w:val="clear" w:color="auto" w:fill="FFFF00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6" w:type="dxa"/>
          </w:tcPr>
          <w:p w:rsidR="00E14238" w:rsidRDefault="00E14238" w:rsidP="006E59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14238" w:rsidRDefault="00E14238" w:rsidP="006E59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  <w:p w:rsidR="00E14238" w:rsidRPr="00CA3F75" w:rsidRDefault="00E14238" w:rsidP="006E59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8" w:type="dxa"/>
            <w:vMerge/>
            <w:shd w:val="clear" w:color="auto" w:fill="CC3399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14238" w:rsidTr="00E14238">
        <w:trPr>
          <w:cantSplit/>
          <w:trHeight w:val="1134"/>
        </w:trPr>
        <w:tc>
          <w:tcPr>
            <w:tcW w:w="1501" w:type="dxa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  <w:r w:rsidRPr="00CA3F75">
              <w:rPr>
                <w:rFonts w:ascii="Comic Sans MS" w:hAnsi="Comic Sans MS"/>
                <w:sz w:val="24"/>
                <w:szCs w:val="24"/>
              </w:rPr>
              <w:t>Friday</w:t>
            </w:r>
          </w:p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3" w:type="dxa"/>
            <w:vMerge/>
            <w:shd w:val="clear" w:color="auto" w:fill="99FF66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vMerge/>
            <w:shd w:val="clear" w:color="auto" w:fill="CCCCFF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FF0000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800" w:type="dxa"/>
            <w:vMerge/>
            <w:shd w:val="clear" w:color="auto" w:fill="99FF66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92" w:type="dxa"/>
            <w:vMerge/>
            <w:shd w:val="clear" w:color="auto" w:fill="FFFF00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3" w:type="dxa"/>
            <w:vMerge/>
            <w:shd w:val="clear" w:color="auto" w:fill="FF6699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2E74B5" w:themeFill="accent1" w:themeFillShade="BF"/>
            <w:vAlign w:val="center"/>
          </w:tcPr>
          <w:p w:rsidR="00E14238" w:rsidRPr="00CA3F75" w:rsidRDefault="00E14238" w:rsidP="00CA3F7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788" w:type="dxa"/>
            <w:vMerge/>
            <w:shd w:val="clear" w:color="auto" w:fill="FFFF00"/>
          </w:tcPr>
          <w:p w:rsidR="00E14238" w:rsidRPr="00CA3F75" w:rsidRDefault="00E1423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03" w:type="dxa"/>
          </w:tcPr>
          <w:p w:rsidR="00E14238" w:rsidRDefault="00E14238" w:rsidP="006E59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14238" w:rsidRPr="006E591D" w:rsidRDefault="00E14238" w:rsidP="00426C0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Art/DT</w:t>
            </w:r>
          </w:p>
        </w:tc>
        <w:tc>
          <w:tcPr>
            <w:tcW w:w="853" w:type="dxa"/>
            <w:vMerge/>
            <w:shd w:val="clear" w:color="auto" w:fill="FFFF00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6" w:type="dxa"/>
          </w:tcPr>
          <w:p w:rsidR="00E14238" w:rsidRDefault="00E14238" w:rsidP="006E59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14238" w:rsidRPr="00CA3F75" w:rsidRDefault="00E14238" w:rsidP="006E59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Art/DT</w:t>
            </w:r>
          </w:p>
        </w:tc>
        <w:tc>
          <w:tcPr>
            <w:tcW w:w="808" w:type="dxa"/>
            <w:vMerge/>
            <w:shd w:val="clear" w:color="auto" w:fill="CC3399"/>
            <w:textDirection w:val="btLr"/>
            <w:vAlign w:val="center"/>
          </w:tcPr>
          <w:p w:rsidR="00E14238" w:rsidRPr="00CA3F75" w:rsidRDefault="00E14238" w:rsidP="002C5686">
            <w:pPr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C2839" w:rsidRDefault="00DC2839"/>
    <w:sectPr w:rsidR="00DC2839" w:rsidSect="00CA3F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75"/>
    <w:rsid w:val="00081ADA"/>
    <w:rsid w:val="00123D6C"/>
    <w:rsid w:val="0021212B"/>
    <w:rsid w:val="002C5686"/>
    <w:rsid w:val="00426C0B"/>
    <w:rsid w:val="006E591D"/>
    <w:rsid w:val="00CA3F75"/>
    <w:rsid w:val="00D76175"/>
    <w:rsid w:val="00DC2839"/>
    <w:rsid w:val="00E1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6000"/>
  <w15:chartTrackingRefBased/>
  <w15:docId w15:val="{CBC66DBE-3A6B-424C-B32D-44FE4A7A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Tavender</dc:creator>
  <cp:keywords/>
  <dc:description/>
  <cp:lastModifiedBy>Samantha Tavender</cp:lastModifiedBy>
  <cp:revision>6</cp:revision>
  <cp:lastPrinted>2024-07-03T15:18:00Z</cp:lastPrinted>
  <dcterms:created xsi:type="dcterms:W3CDTF">2024-06-26T20:23:00Z</dcterms:created>
  <dcterms:modified xsi:type="dcterms:W3CDTF">2024-07-14T20:38:00Z</dcterms:modified>
</cp:coreProperties>
</file>